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DC357" w14:textId="0C2FA17C" w:rsidR="008921A7" w:rsidRDefault="00A42782" w:rsidP="00A42782">
      <w:pPr>
        <w:tabs>
          <w:tab w:val="left" w:pos="4416"/>
        </w:tabs>
        <w:spacing w:after="0"/>
        <w:rPr>
          <w:b/>
          <w:lang w:val="en-GB"/>
        </w:rPr>
      </w:pPr>
      <w:r w:rsidRPr="00A04811">
        <w:rPr>
          <w:noProof/>
          <w:lang w:val="tr-TR" w:eastAsia="tr-TR"/>
        </w:rPr>
        <mc:AlternateContent>
          <mc:Choice Requires="wps">
            <w:drawing>
              <wp:anchor distT="0" distB="0" distL="114300" distR="114300" simplePos="0" relativeHeight="251659264" behindDoc="0" locked="0" layoutInCell="1" allowOverlap="1" wp14:anchorId="1AA9B19D" wp14:editId="157827C4">
                <wp:simplePos x="0" y="0"/>
                <wp:positionH relativeFrom="margin">
                  <wp:align>center</wp:align>
                </wp:positionH>
                <wp:positionV relativeFrom="paragraph">
                  <wp:posOffset>-124460</wp:posOffset>
                </wp:positionV>
                <wp:extent cx="354330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2ECB" w14:textId="77777777" w:rsidR="00A42782" w:rsidRPr="00F703DE" w:rsidRDefault="00A42782" w:rsidP="00A42782">
                            <w:pPr>
                              <w:spacing w:after="0"/>
                              <w:jc w:val="center"/>
                              <w:rPr>
                                <w:rFonts w:ascii="Verdana" w:hAnsi="Verdana"/>
                                <w:b/>
                                <w:color w:val="17365D" w:themeColor="text2" w:themeShade="BF"/>
                                <w:sz w:val="28"/>
                                <w:szCs w:val="28"/>
                                <w:lang w:val="en-GB"/>
                              </w:rPr>
                            </w:pPr>
                            <w:r w:rsidRPr="00F703DE">
                              <w:rPr>
                                <w:rFonts w:ascii="Verdana" w:hAnsi="Verdana"/>
                                <w:b/>
                                <w:color w:val="17365D" w:themeColor="text2" w:themeShade="BF"/>
                                <w:sz w:val="28"/>
                                <w:szCs w:val="28"/>
                                <w:lang w:val="en-GB"/>
                              </w:rPr>
                              <w:t>During the Mobility</w:t>
                            </w:r>
                          </w:p>
                          <w:p w14:paraId="0BD1F26E" w14:textId="77777777" w:rsidR="00A42782" w:rsidRPr="005B0EA0" w:rsidRDefault="00A42782" w:rsidP="00A42782">
                            <w:pPr>
                              <w:spacing w:after="120" w:line="240" w:lineRule="auto"/>
                              <w:ind w:right="28"/>
                              <w:jc w:val="center"/>
                              <w:rPr>
                                <w:rFonts w:ascii="Verdana" w:eastAsia="Times New Roman" w:hAnsi="Verdana" w:cs="Arial"/>
                                <w:b/>
                                <w:color w:val="002060"/>
                                <w:sz w:val="28"/>
                                <w:szCs w:val="36"/>
                                <w:lang w:val="en-GB"/>
                              </w:rPr>
                            </w:pPr>
                          </w:p>
                          <w:p w14:paraId="1F62D87D" w14:textId="77777777" w:rsidR="00A42782" w:rsidRDefault="00A42782" w:rsidP="00A42782">
                            <w:pPr>
                              <w:tabs>
                                <w:tab w:val="left" w:pos="3119"/>
                              </w:tabs>
                              <w:spacing w:after="0"/>
                              <w:jc w:val="right"/>
                              <w:rPr>
                                <w:rFonts w:ascii="Verdana" w:hAnsi="Verdana"/>
                                <w:b/>
                                <w:i/>
                                <w:color w:val="003CB4"/>
                                <w:sz w:val="14"/>
                                <w:szCs w:val="16"/>
                                <w:lang w:val="en-GB"/>
                              </w:rPr>
                            </w:pPr>
                          </w:p>
                          <w:p w14:paraId="2E17F114" w14:textId="77777777" w:rsidR="00A42782" w:rsidRDefault="00A42782" w:rsidP="00A42782">
                            <w:pPr>
                              <w:tabs>
                                <w:tab w:val="left" w:pos="3119"/>
                              </w:tabs>
                              <w:spacing w:after="0"/>
                              <w:jc w:val="right"/>
                              <w:rPr>
                                <w:rFonts w:ascii="Verdana" w:hAnsi="Verdana"/>
                                <w:b/>
                                <w:i/>
                                <w:color w:val="003CB4"/>
                                <w:sz w:val="14"/>
                                <w:szCs w:val="16"/>
                                <w:lang w:val="en-GB"/>
                              </w:rPr>
                            </w:pPr>
                          </w:p>
                          <w:p w14:paraId="6788528C" w14:textId="77777777" w:rsidR="00A42782" w:rsidRPr="000B0109" w:rsidRDefault="00A42782" w:rsidP="00A4278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9B19D" id="_x0000_t202" coordsize="21600,21600" o:spt="202" path="m,l,21600r21600,l21600,xe">
                <v:stroke joinstyle="miter"/>
                <v:path gradientshapeok="t" o:connecttype="rect"/>
              </v:shapetype>
              <v:shape id="Text Box 2" o:spid="_x0000_s1026" type="#_x0000_t202" style="position:absolute;margin-left:0;margin-top:-9.8pt;width:279pt;height:2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5E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" filled="f" stroked="f">
                <v:textbox>
                  <w:txbxContent>
                    <w:p w14:paraId="104E2ECB" w14:textId="77777777" w:rsidR="00A42782" w:rsidRPr="00F703DE" w:rsidRDefault="00A42782" w:rsidP="00A42782">
                      <w:pPr>
                        <w:spacing w:after="0"/>
                        <w:jc w:val="center"/>
                        <w:rPr>
                          <w:rFonts w:ascii="Verdana" w:hAnsi="Verdana"/>
                          <w:b/>
                          <w:color w:val="17365D" w:themeColor="text2" w:themeShade="BF"/>
                          <w:sz w:val="28"/>
                          <w:szCs w:val="28"/>
                          <w:lang w:val="en-GB"/>
                        </w:rPr>
                      </w:pPr>
                      <w:r w:rsidRPr="00F703DE">
                        <w:rPr>
                          <w:rFonts w:ascii="Verdana" w:hAnsi="Verdana"/>
                          <w:b/>
                          <w:color w:val="17365D" w:themeColor="text2" w:themeShade="BF"/>
                          <w:sz w:val="28"/>
                          <w:szCs w:val="28"/>
                          <w:lang w:val="en-GB"/>
                        </w:rPr>
                        <w:t>During the Mobility</w:t>
                      </w:r>
                    </w:p>
                    <w:p w14:paraId="0BD1F26E" w14:textId="77777777" w:rsidR="00A42782" w:rsidRPr="005B0EA0" w:rsidRDefault="00A42782" w:rsidP="00A42782">
                      <w:pPr>
                        <w:spacing w:after="120" w:line="240" w:lineRule="auto"/>
                        <w:ind w:right="28"/>
                        <w:jc w:val="center"/>
                        <w:rPr>
                          <w:rFonts w:ascii="Verdana" w:eastAsia="Times New Roman" w:hAnsi="Verdana" w:cs="Arial"/>
                          <w:b/>
                          <w:color w:val="002060"/>
                          <w:sz w:val="28"/>
                          <w:szCs w:val="36"/>
                          <w:lang w:val="en-GB"/>
                        </w:rPr>
                      </w:pPr>
                    </w:p>
                    <w:p w14:paraId="1F62D87D" w14:textId="77777777" w:rsidR="00A42782" w:rsidRDefault="00A42782" w:rsidP="00A42782">
                      <w:pPr>
                        <w:tabs>
                          <w:tab w:val="left" w:pos="3119"/>
                        </w:tabs>
                        <w:spacing w:after="0"/>
                        <w:jc w:val="right"/>
                        <w:rPr>
                          <w:rFonts w:ascii="Verdana" w:hAnsi="Verdana"/>
                          <w:b/>
                          <w:i/>
                          <w:color w:val="003CB4"/>
                          <w:sz w:val="14"/>
                          <w:szCs w:val="16"/>
                          <w:lang w:val="en-GB"/>
                        </w:rPr>
                      </w:pPr>
                    </w:p>
                    <w:p w14:paraId="2E17F114" w14:textId="77777777" w:rsidR="00A42782" w:rsidRDefault="00A42782" w:rsidP="00A42782">
                      <w:pPr>
                        <w:tabs>
                          <w:tab w:val="left" w:pos="3119"/>
                        </w:tabs>
                        <w:spacing w:after="0"/>
                        <w:jc w:val="right"/>
                        <w:rPr>
                          <w:rFonts w:ascii="Verdana" w:hAnsi="Verdana"/>
                          <w:b/>
                          <w:i/>
                          <w:color w:val="003CB4"/>
                          <w:sz w:val="14"/>
                          <w:szCs w:val="16"/>
                          <w:lang w:val="en-GB"/>
                        </w:rPr>
                      </w:pPr>
                    </w:p>
                    <w:p w14:paraId="6788528C" w14:textId="77777777" w:rsidR="00A42782" w:rsidRPr="000B0109" w:rsidRDefault="00A42782" w:rsidP="00A42782">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p w14:paraId="2D790C15" w14:textId="77777777" w:rsidR="006F4618" w:rsidRDefault="006F4618" w:rsidP="000D0ADC">
      <w:pPr>
        <w:spacing w:after="0"/>
        <w:jc w:val="center"/>
        <w:rPr>
          <w:b/>
          <w:lang w:val="en-GB"/>
        </w:rPr>
      </w:pP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705BA4" w:rsidRDefault="008626A2" w:rsidP="005E53E1">
            <w:pPr>
              <w:spacing w:after="0" w:line="240" w:lineRule="auto"/>
              <w:rPr>
                <w:rFonts w:ascii="Calibri" w:eastAsia="Times New Roman" w:hAnsi="Calibri" w:cs="Times New Roman"/>
                <w:b/>
                <w:bCs/>
                <w:color w:val="000000"/>
                <w:sz w:val="18"/>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7F0B1988" w:rsidR="008626A2" w:rsidRPr="00705BA4" w:rsidRDefault="00AD30DC" w:rsidP="005E53E1">
            <w:pPr>
              <w:spacing w:after="0" w:line="240" w:lineRule="auto"/>
              <w:jc w:val="center"/>
              <w:rPr>
                <w:rFonts w:ascii="Calibri" w:eastAsia="Times New Roman" w:hAnsi="Calibri" w:cs="Times New Roman"/>
                <w:b/>
                <w:bCs/>
                <w:i/>
                <w:iCs/>
                <w:color w:val="000000"/>
                <w:sz w:val="18"/>
                <w:szCs w:val="16"/>
                <w:lang w:val="en-GB" w:eastAsia="en-GB"/>
              </w:rPr>
            </w:pPr>
            <w:r w:rsidRPr="00705BA4">
              <w:rPr>
                <w:rFonts w:ascii="Calibri" w:eastAsia="Times New Roman" w:hAnsi="Calibri" w:cs="Times New Roman"/>
                <w:b/>
                <w:bCs/>
                <w:i/>
                <w:iCs/>
                <w:color w:val="000000"/>
                <w:sz w:val="18"/>
                <w:szCs w:val="16"/>
                <w:lang w:val="en-GB" w:eastAsia="en-GB"/>
              </w:rPr>
              <w:t xml:space="preserve">Table A2 - </w:t>
            </w:r>
            <w:r w:rsidR="00123006" w:rsidRPr="00705BA4">
              <w:rPr>
                <w:rFonts w:ascii="Calibri" w:eastAsia="Times New Roman" w:hAnsi="Calibri" w:cs="Times New Roman"/>
                <w:b/>
                <w:bCs/>
                <w:i/>
                <w:iCs/>
                <w:color w:val="000000"/>
                <w:sz w:val="18"/>
                <w:szCs w:val="16"/>
                <w:lang w:val="en-GB" w:eastAsia="en-GB"/>
              </w:rPr>
              <w:t>Exceptional Changes to the Traineeship Programme</w:t>
            </w:r>
            <w:r w:rsidR="00107C4C" w:rsidRPr="00705BA4">
              <w:rPr>
                <w:rFonts w:ascii="Calibri" w:eastAsia="Times New Roman" w:hAnsi="Calibri" w:cs="Times New Roman"/>
                <w:b/>
                <w:bCs/>
                <w:i/>
                <w:iCs/>
                <w:color w:val="000000"/>
                <w:sz w:val="18"/>
                <w:szCs w:val="16"/>
                <w:lang w:val="en-GB" w:eastAsia="en-GB"/>
              </w:rPr>
              <w:t xml:space="preserve"> at the Receiving Organisation/Enterprise</w:t>
            </w:r>
            <w:r w:rsidR="00705BA4" w:rsidRPr="00705BA4">
              <w:rPr>
                <w:rStyle w:val="DipnotBavurusu"/>
                <w:rFonts w:ascii="Calibri" w:eastAsia="Times New Roman" w:hAnsi="Calibri" w:cs="Times New Roman"/>
                <w:b/>
                <w:bCs/>
                <w:i/>
                <w:iCs/>
                <w:color w:val="000000"/>
                <w:sz w:val="18"/>
                <w:szCs w:val="16"/>
                <w:lang w:val="en-GB" w:eastAsia="en-GB"/>
              </w:rPr>
              <w:footnoteReference w:id="1"/>
            </w:r>
          </w:p>
          <w:p w14:paraId="2C9028AD" w14:textId="264B0E48" w:rsidR="008626A2" w:rsidRPr="00705BA4" w:rsidRDefault="008626A2" w:rsidP="00E5333D">
            <w:pPr>
              <w:spacing w:after="0" w:line="240" w:lineRule="auto"/>
              <w:jc w:val="center"/>
              <w:rPr>
                <w:rFonts w:ascii="Calibri" w:eastAsia="Times New Roman" w:hAnsi="Calibri" w:cs="Times New Roman"/>
                <w:b/>
                <w:bCs/>
                <w:i/>
                <w:iCs/>
                <w:color w:val="000000"/>
                <w:sz w:val="18"/>
                <w:szCs w:val="16"/>
                <w:lang w:val="en-GB" w:eastAsia="en-GB"/>
              </w:rPr>
            </w:pPr>
            <w:r w:rsidRPr="00705BA4">
              <w:rPr>
                <w:rFonts w:ascii="Calibri" w:eastAsia="Times New Roman" w:hAnsi="Calibri" w:cs="Times New Roman"/>
                <w:color w:val="000000"/>
                <w:sz w:val="18"/>
                <w:szCs w:val="16"/>
                <w:lang w:val="en-GB" w:eastAsia="en-GB"/>
              </w:rPr>
              <w:t xml:space="preserve">(to be approved by e-mail or signature by the student, the responsible person in the </w:t>
            </w:r>
            <w:r w:rsidR="00FB4294" w:rsidRPr="00705BA4">
              <w:rPr>
                <w:rFonts w:ascii="Calibri" w:eastAsia="Times New Roman" w:hAnsi="Calibri" w:cs="Times New Roman"/>
                <w:color w:val="000000"/>
                <w:sz w:val="18"/>
                <w:szCs w:val="16"/>
                <w:lang w:val="en-GB" w:eastAsia="en-GB"/>
              </w:rPr>
              <w:t>Sending Institution</w:t>
            </w:r>
            <w:r w:rsidRPr="00705BA4">
              <w:rPr>
                <w:rFonts w:ascii="Calibri" w:eastAsia="Times New Roman" w:hAnsi="Calibri" w:cs="Times New Roman"/>
                <w:color w:val="000000"/>
                <w:sz w:val="18"/>
                <w:szCs w:val="16"/>
                <w:lang w:val="en-GB" w:eastAsia="en-GB"/>
              </w:rPr>
              <w:t xml:space="preserve"> and the responsible person in the </w:t>
            </w:r>
            <w:r w:rsidR="00FB4294" w:rsidRPr="00705BA4">
              <w:rPr>
                <w:rFonts w:ascii="Calibri" w:eastAsia="Times New Roman" w:hAnsi="Calibri" w:cs="Times New Roman"/>
                <w:color w:val="000000"/>
                <w:sz w:val="18"/>
                <w:szCs w:val="16"/>
                <w:lang w:val="en-GB" w:eastAsia="en-GB"/>
              </w:rPr>
              <w:t>Receiving Organisation</w:t>
            </w:r>
            <w:r w:rsidR="00E5333D" w:rsidRPr="00705BA4">
              <w:rPr>
                <w:rFonts w:ascii="Calibri" w:eastAsia="Times New Roman" w:hAnsi="Calibri" w:cs="Times New Roman"/>
                <w:color w:val="000000"/>
                <w:sz w:val="18"/>
                <w:szCs w:val="16"/>
                <w:lang w:val="en-GB" w:eastAsia="en-GB"/>
              </w:rPr>
              <w:t>/</w:t>
            </w:r>
            <w:r w:rsidR="00C54E51" w:rsidRPr="00705BA4">
              <w:rPr>
                <w:rFonts w:ascii="Calibri" w:eastAsia="Times New Roman" w:hAnsi="Calibri" w:cs="Times New Roman"/>
                <w:color w:val="000000"/>
                <w:sz w:val="18"/>
                <w:szCs w:val="16"/>
                <w:lang w:val="en-GB" w:eastAsia="en-GB"/>
              </w:rPr>
              <w:t>Enterprise</w:t>
            </w:r>
            <w:r w:rsidRPr="00705BA4">
              <w:rPr>
                <w:rFonts w:ascii="Calibri" w:eastAsia="Times New Roman" w:hAnsi="Calibri" w:cs="Times New Roman"/>
                <w:color w:val="000000"/>
                <w:sz w:val="18"/>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705BA4" w:rsidRDefault="00120081" w:rsidP="00120081">
            <w:pPr>
              <w:pStyle w:val="AklamaMetni"/>
              <w:spacing w:after="80"/>
              <w:jc w:val="center"/>
              <w:rPr>
                <w:rFonts w:asciiTheme="minorHAnsi" w:hAnsiTheme="minorHAnsi" w:cs="Calibri"/>
                <w:b/>
                <w:sz w:val="18"/>
                <w:szCs w:val="16"/>
                <w:lang w:val="en-GB"/>
              </w:rPr>
            </w:pPr>
            <w:r w:rsidRPr="00705BA4">
              <w:rPr>
                <w:rFonts w:asciiTheme="minorHAnsi" w:hAnsiTheme="minorHAnsi" w:cs="Calibri"/>
                <w:b/>
                <w:sz w:val="18"/>
                <w:szCs w:val="16"/>
                <w:lang w:val="en-GB"/>
              </w:rPr>
              <w:br/>
            </w:r>
            <w:r w:rsidR="008626A2" w:rsidRPr="00705BA4">
              <w:rPr>
                <w:rFonts w:asciiTheme="minorHAnsi" w:hAnsiTheme="minorHAnsi" w:cs="Calibri"/>
                <w:b/>
                <w:sz w:val="18"/>
                <w:szCs w:val="16"/>
                <w:highlight w:val="yellow"/>
                <w:lang w:val="en-GB"/>
              </w:rPr>
              <w:t xml:space="preserve">Planned period of the mobility: from [month/year] </w:t>
            </w:r>
            <w:r w:rsidR="008626A2" w:rsidRPr="00705BA4">
              <w:rPr>
                <w:rFonts w:ascii="Calibri" w:hAnsi="Calibri"/>
                <w:b/>
                <w:bCs/>
                <w:iCs/>
                <w:color w:val="000000"/>
                <w:sz w:val="18"/>
                <w:szCs w:val="16"/>
                <w:highlight w:val="yellow"/>
                <w:lang w:val="en-GB" w:eastAsia="en-GB"/>
              </w:rPr>
              <w:t>…………….</w:t>
            </w:r>
            <w:r w:rsidR="008626A2" w:rsidRPr="00705BA4">
              <w:rPr>
                <w:rFonts w:asciiTheme="minorHAnsi" w:hAnsiTheme="minorHAnsi" w:cs="Calibri"/>
                <w:b/>
                <w:sz w:val="18"/>
                <w:szCs w:val="16"/>
                <w:highlight w:val="yellow"/>
                <w:lang w:val="en-GB"/>
              </w:rPr>
              <w:t xml:space="preserve"> till [month/year] </w:t>
            </w:r>
            <w:r w:rsidR="008626A2" w:rsidRPr="00705BA4">
              <w:rPr>
                <w:rFonts w:ascii="Calibri" w:hAnsi="Calibri"/>
                <w:b/>
                <w:bCs/>
                <w:iCs/>
                <w:color w:val="000000"/>
                <w:sz w:val="18"/>
                <w:szCs w:val="16"/>
                <w:highlight w:val="yellow"/>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705BA4" w:rsidRDefault="00120081" w:rsidP="005E53E1">
            <w:pPr>
              <w:pStyle w:val="AklamaMetni"/>
              <w:tabs>
                <w:tab w:val="left" w:pos="5812"/>
              </w:tabs>
              <w:spacing w:after="0"/>
              <w:rPr>
                <w:rFonts w:asciiTheme="minorHAnsi" w:eastAsiaTheme="minorHAnsi" w:hAnsiTheme="minorHAnsi" w:cs="Calibri"/>
                <w:b/>
                <w:sz w:val="18"/>
                <w:szCs w:val="16"/>
                <w:lang w:val="en-GB"/>
              </w:rPr>
            </w:pPr>
            <w:r w:rsidRPr="00705BA4">
              <w:rPr>
                <w:rFonts w:asciiTheme="minorHAnsi" w:eastAsiaTheme="minorHAnsi" w:hAnsiTheme="minorHAnsi" w:cs="Calibri"/>
                <w:b/>
                <w:sz w:val="18"/>
                <w:szCs w:val="16"/>
                <w:lang w:val="en-GB"/>
              </w:rPr>
              <w:t>Traineeship title: …</w:t>
            </w:r>
          </w:p>
          <w:p w14:paraId="2C9028B1" w14:textId="77777777" w:rsidR="008921A7" w:rsidRPr="00705BA4" w:rsidRDefault="008921A7" w:rsidP="005E53E1">
            <w:pPr>
              <w:pStyle w:val="AklamaMetni"/>
              <w:tabs>
                <w:tab w:val="left" w:pos="5812"/>
              </w:tabs>
              <w:spacing w:after="0"/>
              <w:rPr>
                <w:rFonts w:asciiTheme="minorHAnsi" w:eastAsiaTheme="minorHAnsi" w:hAnsiTheme="minorHAnsi" w:cs="Calibri"/>
                <w:b/>
                <w:sz w:val="18"/>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705BA4" w:rsidRDefault="00120081" w:rsidP="005E53E1">
            <w:pPr>
              <w:pStyle w:val="AklamaMetni"/>
              <w:tabs>
                <w:tab w:val="left" w:pos="5812"/>
              </w:tabs>
              <w:spacing w:after="0"/>
              <w:rPr>
                <w:rFonts w:asciiTheme="minorHAnsi" w:eastAsiaTheme="minorHAnsi" w:hAnsiTheme="minorHAnsi" w:cs="Calibri"/>
                <w:b/>
                <w:sz w:val="18"/>
                <w:szCs w:val="16"/>
                <w:lang w:val="en-GB"/>
              </w:rPr>
            </w:pPr>
            <w:r w:rsidRPr="00705BA4">
              <w:rPr>
                <w:rFonts w:asciiTheme="minorHAnsi" w:eastAsiaTheme="minorHAnsi" w:hAnsiTheme="minorHAnsi" w:cs="Calibri"/>
                <w:b/>
                <w:sz w:val="18"/>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705BA4" w:rsidRDefault="008626A2" w:rsidP="005E53E1">
            <w:pPr>
              <w:spacing w:after="0"/>
              <w:ind w:right="-993"/>
              <w:rPr>
                <w:rFonts w:cs="Arial"/>
                <w:sz w:val="18"/>
                <w:szCs w:val="16"/>
                <w:lang w:val="en-GB"/>
              </w:rPr>
            </w:pPr>
            <w:r w:rsidRPr="00705BA4">
              <w:rPr>
                <w:rFonts w:cs="Calibri"/>
                <w:b/>
                <w:sz w:val="18"/>
                <w:szCs w:val="16"/>
                <w:lang w:val="en-GB"/>
              </w:rPr>
              <w:t>Detailed pro</w:t>
            </w:r>
            <w:r w:rsidR="00120081" w:rsidRPr="00705BA4">
              <w:rPr>
                <w:rFonts w:cs="Calibri"/>
                <w:b/>
                <w:sz w:val="18"/>
                <w:szCs w:val="16"/>
                <w:lang w:val="en-GB"/>
              </w:rPr>
              <w:t>gramme of the traineeship period:</w:t>
            </w:r>
          </w:p>
          <w:p w14:paraId="2C9028B6" w14:textId="77777777" w:rsidR="001F0765" w:rsidRPr="00705BA4" w:rsidRDefault="001F0765" w:rsidP="005E53E1">
            <w:pPr>
              <w:spacing w:after="0"/>
              <w:ind w:right="-993"/>
              <w:rPr>
                <w:rFonts w:cs="Arial"/>
                <w:sz w:val="18"/>
                <w:szCs w:val="16"/>
                <w:lang w:val="en-GB"/>
              </w:rPr>
            </w:pPr>
          </w:p>
          <w:p w14:paraId="2C9028B7" w14:textId="77777777" w:rsidR="008626A2" w:rsidRPr="00705BA4" w:rsidRDefault="008626A2" w:rsidP="005E53E1">
            <w:pPr>
              <w:spacing w:after="0"/>
              <w:ind w:right="-993"/>
              <w:rPr>
                <w:rFonts w:cs="Arial"/>
                <w:sz w:val="18"/>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705BA4" w:rsidRDefault="008626A2" w:rsidP="00DB014C">
            <w:pPr>
              <w:spacing w:before="80" w:after="80"/>
              <w:ind w:right="-992"/>
              <w:rPr>
                <w:rFonts w:cs="Arial"/>
                <w:sz w:val="18"/>
                <w:szCs w:val="16"/>
                <w:lang w:val="en-GB"/>
              </w:rPr>
            </w:pPr>
            <w:r w:rsidRPr="00705BA4">
              <w:rPr>
                <w:rFonts w:cs="Calibri"/>
                <w:b/>
                <w:sz w:val="18"/>
                <w:szCs w:val="16"/>
                <w:lang w:val="en-GB"/>
              </w:rPr>
              <w:t>Knowledge</w:t>
            </w:r>
            <w:r w:rsidRPr="00705BA4">
              <w:rPr>
                <w:rFonts w:cs="Calibri"/>
                <w:sz w:val="18"/>
                <w:szCs w:val="16"/>
                <w:lang w:val="en-GB"/>
              </w:rPr>
              <w:t xml:space="preserve">, </w:t>
            </w:r>
            <w:r w:rsidRPr="00705BA4">
              <w:rPr>
                <w:rFonts w:cs="Calibri"/>
                <w:b/>
                <w:sz w:val="18"/>
                <w:szCs w:val="16"/>
                <w:lang w:val="en-GB"/>
              </w:rPr>
              <w:t>skills and competences to be acquired by the end of the traineeship</w:t>
            </w:r>
            <w:r w:rsidR="002B319F" w:rsidRPr="00705BA4">
              <w:rPr>
                <w:rFonts w:cs="Calibri"/>
                <w:b/>
                <w:sz w:val="18"/>
                <w:szCs w:val="16"/>
                <w:lang w:val="en-GB"/>
              </w:rPr>
              <w:t xml:space="preserve"> (expected Learning Outcomes)</w:t>
            </w:r>
            <w:r w:rsidR="00120081" w:rsidRPr="00705BA4">
              <w:rPr>
                <w:rFonts w:cs="Arial"/>
                <w:sz w:val="18"/>
                <w:szCs w:val="16"/>
                <w:lang w:val="en-GB"/>
              </w:rPr>
              <w:t>:</w:t>
            </w:r>
          </w:p>
          <w:p w14:paraId="2C9028BC" w14:textId="77777777" w:rsidR="001F0765" w:rsidRPr="00705BA4" w:rsidRDefault="001F0765" w:rsidP="005E53E1">
            <w:pPr>
              <w:spacing w:after="0"/>
              <w:ind w:right="-992"/>
              <w:rPr>
                <w:rFonts w:cs="Calibri"/>
                <w:b/>
                <w:sz w:val="18"/>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705BA4" w:rsidRDefault="00120081" w:rsidP="005E53E1">
            <w:pPr>
              <w:spacing w:after="0"/>
              <w:ind w:left="-6" w:firstLine="6"/>
              <w:rPr>
                <w:rFonts w:cs="Arial"/>
                <w:sz w:val="18"/>
                <w:szCs w:val="16"/>
                <w:lang w:val="en-GB"/>
              </w:rPr>
            </w:pPr>
            <w:r w:rsidRPr="00705BA4">
              <w:rPr>
                <w:rFonts w:cs="Calibri"/>
                <w:b/>
                <w:sz w:val="18"/>
                <w:szCs w:val="16"/>
                <w:lang w:val="en-GB"/>
              </w:rPr>
              <w:t>Monitoring plan:</w:t>
            </w:r>
            <w:bookmarkStart w:id="0" w:name="_GoBack"/>
            <w:bookmarkEnd w:id="0"/>
          </w:p>
          <w:p w14:paraId="2C9028BF" w14:textId="77777777" w:rsidR="008626A2" w:rsidRPr="00705BA4" w:rsidRDefault="008626A2" w:rsidP="005E53E1">
            <w:pPr>
              <w:spacing w:after="0"/>
              <w:ind w:left="-6" w:firstLine="6"/>
              <w:rPr>
                <w:rFonts w:cs="Calibri"/>
                <w:b/>
                <w:sz w:val="18"/>
                <w:szCs w:val="16"/>
                <w:lang w:val="en-GB"/>
              </w:rPr>
            </w:pPr>
          </w:p>
          <w:p w14:paraId="2C9028C1" w14:textId="77777777" w:rsidR="008921A7" w:rsidRPr="00705BA4" w:rsidRDefault="008921A7" w:rsidP="006F4618">
            <w:pPr>
              <w:spacing w:after="0"/>
              <w:rPr>
                <w:rFonts w:cs="Calibri"/>
                <w:b/>
                <w:sz w:val="18"/>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705BA4" w:rsidRDefault="00120081" w:rsidP="005E53E1">
            <w:pPr>
              <w:spacing w:after="0"/>
              <w:ind w:right="-993"/>
              <w:rPr>
                <w:rFonts w:cs="Arial"/>
                <w:sz w:val="18"/>
                <w:szCs w:val="16"/>
                <w:lang w:val="en-GB"/>
              </w:rPr>
            </w:pPr>
            <w:r w:rsidRPr="00705BA4">
              <w:rPr>
                <w:rFonts w:cs="Calibri"/>
                <w:b/>
                <w:sz w:val="18"/>
                <w:szCs w:val="16"/>
                <w:lang w:val="en-GB"/>
              </w:rPr>
              <w:t>Evaluation plan:</w:t>
            </w:r>
          </w:p>
          <w:p w14:paraId="29693C1F" w14:textId="77777777" w:rsidR="008921A7" w:rsidRPr="00705BA4" w:rsidRDefault="008921A7" w:rsidP="005E53E1">
            <w:pPr>
              <w:spacing w:after="0"/>
              <w:ind w:right="-993"/>
              <w:rPr>
                <w:rFonts w:cs="Arial"/>
                <w:sz w:val="18"/>
                <w:szCs w:val="16"/>
                <w:lang w:val="en-GB"/>
              </w:rPr>
            </w:pPr>
          </w:p>
          <w:p w14:paraId="2C9028C6" w14:textId="77777777" w:rsidR="001F0765" w:rsidRPr="00705BA4" w:rsidRDefault="001F0765" w:rsidP="005E53E1">
            <w:pPr>
              <w:spacing w:after="0"/>
              <w:ind w:right="-993"/>
              <w:rPr>
                <w:rFonts w:cs="Arial"/>
                <w:sz w:val="18"/>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F703DE" w:rsidRPr="00335274" w14:paraId="4C5BE8E0" w14:textId="77777777" w:rsidTr="003C5A77">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E779FB"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793F4F8C"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0CDBA500"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61559D48"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2C7FBA69"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B1F0D29"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3148AE85"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F703DE" w:rsidRPr="00335274" w14:paraId="3AE71758" w14:textId="77777777" w:rsidTr="003C5A77">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01BAEE"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466D2955"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64D778DE" w14:textId="77777777" w:rsidR="00F703DE" w:rsidRPr="004D31F9" w:rsidRDefault="00F703DE" w:rsidP="003C5A77">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3944D86E" w14:textId="77777777" w:rsidR="00F703DE" w:rsidRDefault="00F703DE" w:rsidP="003C5A77">
            <w:pPr>
              <w:spacing w:after="0" w:line="240" w:lineRule="auto"/>
              <w:jc w:val="center"/>
              <w:rPr>
                <w:rFonts w:ascii="Calibri" w:eastAsia="Times New Roman" w:hAnsi="Calibri" w:cs="Times New Roman"/>
                <w:color w:val="000000"/>
                <w:sz w:val="16"/>
                <w:szCs w:val="16"/>
                <w:lang w:val="en-GB" w:eastAsia="en-GB"/>
              </w:rPr>
            </w:pPr>
          </w:p>
          <w:p w14:paraId="212FD080"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425E7E7D"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275FE5"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0796AFE8"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p>
        </w:tc>
      </w:tr>
      <w:tr w:rsidR="00F703DE" w:rsidRPr="00335274" w14:paraId="7F61DA3F" w14:textId="77777777" w:rsidTr="003C5A77">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77706C"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5720B6D3"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1D12A375" w14:textId="77777777" w:rsidR="00F703DE" w:rsidRPr="00AE5C2E" w:rsidRDefault="00F703DE" w:rsidP="003C5A7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14:paraId="6F157B12"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261F4AE4"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1988CF4B"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30852825"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p>
        </w:tc>
      </w:tr>
      <w:tr w:rsidR="00F703DE" w:rsidRPr="00335274" w14:paraId="0B105118" w14:textId="77777777" w:rsidTr="003C5A77">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7FE95AD"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2CC0F22E"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01178A82" w14:textId="77777777" w:rsidR="00F703DE" w:rsidRPr="00AE5C2E" w:rsidRDefault="00F703DE" w:rsidP="003C5A77">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7F294EC0"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6EBF1E6C"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34FF1896" w14:textId="77777777" w:rsidR="00F703DE" w:rsidRPr="00335274" w:rsidRDefault="00F703DE" w:rsidP="003C5A77">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395EF601" w14:textId="77777777" w:rsidR="00F703DE" w:rsidRPr="00335274" w:rsidRDefault="00F703DE" w:rsidP="003C5A77">
            <w:pPr>
              <w:spacing w:after="0" w:line="240" w:lineRule="auto"/>
              <w:jc w:val="center"/>
              <w:rPr>
                <w:rFonts w:ascii="Calibri" w:eastAsia="Times New Roman" w:hAnsi="Calibri" w:cs="Times New Roman"/>
                <w:b/>
                <w:bCs/>
                <w:color w:val="000000"/>
                <w:sz w:val="16"/>
                <w:szCs w:val="16"/>
                <w:lang w:val="en-GB" w:eastAsia="en-GB"/>
              </w:rPr>
            </w:pPr>
          </w:p>
        </w:tc>
      </w:tr>
    </w:tbl>
    <w:p w14:paraId="5E7D3247" w14:textId="77777777" w:rsidR="00F47590" w:rsidRPr="00705BA4" w:rsidRDefault="00F47590" w:rsidP="00705BA4">
      <w:pPr>
        <w:rPr>
          <w:rFonts w:cstheme="minorHAnsi"/>
          <w:lang w:val="en-GB"/>
        </w:rPr>
      </w:pPr>
    </w:p>
    <w:sectPr w:rsidR="00F47590" w:rsidRPr="00705BA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5DBA9" w14:textId="77777777" w:rsidR="00C779DB" w:rsidRDefault="00C779DB" w:rsidP="00261299">
      <w:pPr>
        <w:spacing w:after="0" w:line="240" w:lineRule="auto"/>
      </w:pPr>
      <w:r>
        <w:separator/>
      </w:r>
    </w:p>
  </w:endnote>
  <w:endnote w:type="continuationSeparator" w:id="0">
    <w:p w14:paraId="680CCFD4" w14:textId="77777777" w:rsidR="00C779DB" w:rsidRDefault="00C779DB"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80411A">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476A8" w14:textId="77777777" w:rsidR="00C779DB" w:rsidRDefault="00C779DB" w:rsidP="00261299">
      <w:pPr>
        <w:spacing w:after="0" w:line="240" w:lineRule="auto"/>
      </w:pPr>
      <w:r>
        <w:separator/>
      </w:r>
    </w:p>
  </w:footnote>
  <w:footnote w:type="continuationSeparator" w:id="0">
    <w:p w14:paraId="6F326CC3" w14:textId="77777777" w:rsidR="00C779DB" w:rsidRDefault="00C779DB" w:rsidP="00261299">
      <w:pPr>
        <w:spacing w:after="0" w:line="240" w:lineRule="auto"/>
      </w:pPr>
      <w:r>
        <w:continuationSeparator/>
      </w:r>
    </w:p>
  </w:footnote>
  <w:footnote w:id="1">
    <w:p w14:paraId="0B72D57E" w14:textId="209BBFF5" w:rsidR="00705BA4" w:rsidRDefault="00705BA4" w:rsidP="00705BA4">
      <w:pPr>
        <w:spacing w:before="120" w:after="120"/>
        <w:ind w:left="708" w:right="72"/>
        <w:jc w:val="both"/>
        <w:rPr>
          <w:rFonts w:cstheme="minorHAnsi"/>
          <w:sz w:val="18"/>
          <w:lang w:val="en-GB"/>
        </w:rPr>
      </w:pPr>
      <w:r w:rsidRPr="00705BA4">
        <w:rPr>
          <w:rStyle w:val="DipnotBavurusu"/>
          <w:b/>
          <w:sz w:val="18"/>
        </w:rPr>
        <w:footnoteRef/>
      </w:r>
      <w:r w:rsidRPr="00705BA4">
        <w:rPr>
          <w:b/>
          <w:sz w:val="18"/>
        </w:rPr>
        <w:t xml:space="preserve">  </w:t>
      </w:r>
      <w:r w:rsidRPr="00705BA4">
        <w:rPr>
          <w:rFonts w:cstheme="minorHAnsi"/>
          <w:sz w:val="18"/>
          <w:lang w:val="en-GB"/>
        </w:rPr>
        <w:t>Table A2 should only be completed during the mobility if changes have to be introduced into the original Learning Agreement. In that case, Table A should be kept unchanged and changes should be described in Table A2. The two Tables should be kept together in all communications.</w:t>
      </w:r>
      <w:r>
        <w:rPr>
          <w:rFonts w:cstheme="minorHAnsi"/>
          <w:sz w:val="18"/>
          <w:lang w:val="en-GB"/>
        </w:rPr>
        <w:t xml:space="preserve"> </w:t>
      </w:r>
      <w:r w:rsidRPr="00705BA4">
        <w:rPr>
          <w:rFonts w:cstheme="minorHAnsi"/>
          <w:sz w:val="18"/>
          <w:lang w:val="en-GB"/>
        </w:rPr>
        <w:t>When changes to the traineeship programme arise, they should be agreed as soon as possible with the Sending Institution.</w:t>
      </w:r>
      <w:r>
        <w:rPr>
          <w:rFonts w:cstheme="minorHAnsi"/>
          <w:sz w:val="18"/>
          <w:lang w:val="en-GB"/>
        </w:rPr>
        <w:t xml:space="preserve"> </w:t>
      </w:r>
      <w:r w:rsidRPr="00705BA4">
        <w:rPr>
          <w:rFonts w:cstheme="minorHAnsi"/>
          <w:sz w:val="18"/>
          <w:lang w:val="en-GB"/>
        </w:rPr>
        <w:t>In case the change concerns an extension of the duration of the traineeship programme abroad, the request can be made by the trainee at the latest one month before the foreseen end date.</w:t>
      </w:r>
    </w:p>
    <w:p w14:paraId="67DF84B1" w14:textId="64F67CAC" w:rsidR="00705BA4" w:rsidRPr="00705BA4" w:rsidRDefault="00705BA4">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5F891B2F" w:rsidR="008921A7" w:rsidRDefault="00F703DE" w:rsidP="00F703DE">
    <w:pPr>
      <w:pStyle w:val="stbilgi"/>
      <w:tabs>
        <w:tab w:val="clear" w:pos="4536"/>
        <w:tab w:val="clear" w:pos="9072"/>
        <w:tab w:val="center" w:pos="5670"/>
      </w:tabs>
    </w:pPr>
    <w:r>
      <w:rPr>
        <w:noProof/>
        <w:lang w:val="tr-TR" w:eastAsia="tr-TR"/>
      </w:rPr>
      <w:drawing>
        <wp:anchor distT="0" distB="0" distL="114300" distR="114300" simplePos="0" relativeHeight="251668480" behindDoc="1" locked="0" layoutInCell="1" allowOverlap="1" wp14:anchorId="7410CAC4" wp14:editId="744EC8A1">
          <wp:simplePos x="0" y="0"/>
          <wp:positionH relativeFrom="margin">
            <wp:align>center</wp:align>
          </wp:positionH>
          <wp:positionV relativeFrom="paragraph">
            <wp:posOffset>7620</wp:posOffset>
          </wp:positionV>
          <wp:extent cx="1247775" cy="504825"/>
          <wp:effectExtent l="0" t="0" r="9525" b="9525"/>
          <wp:wrapTight wrapText="bothSides">
            <wp:wrapPolygon edited="0">
              <wp:start x="0" y="0"/>
              <wp:lineTo x="0" y="21192"/>
              <wp:lineTo x="21435" y="21192"/>
              <wp:lineTo x="21435"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80411A"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80411A">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80411A">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80411A" w:rsidRDefault="008921A7" w:rsidP="005B0EA0">
                    <w:pPr>
                      <w:tabs>
                        <w:tab w:val="left" w:pos="3119"/>
                      </w:tabs>
                      <w:spacing w:after="0" w:line="240" w:lineRule="auto"/>
                      <w:jc w:val="right"/>
                      <w:rPr>
                        <w:rFonts w:ascii="Verdana" w:hAnsi="Verdana" w:cstheme="minorHAnsi"/>
                        <w:b/>
                        <w:i/>
                        <w:color w:val="003CB4"/>
                        <w:sz w:val="16"/>
                        <w:szCs w:val="16"/>
                        <w:highlight w:val="yellow"/>
                        <w:lang w:val="en-GB"/>
                      </w:rPr>
                    </w:pPr>
                    <w:r w:rsidRPr="0080411A">
                      <w:rPr>
                        <w:rFonts w:ascii="Verdana" w:hAnsi="Verdana" w:cstheme="minorHAnsi"/>
                        <w:b/>
                        <w:i/>
                        <w:color w:val="003CB4"/>
                        <w:sz w:val="16"/>
                        <w:szCs w:val="16"/>
                        <w:highlight w:val="yellow"/>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80411A">
                      <w:rPr>
                        <w:rFonts w:ascii="Verdana" w:hAnsi="Verdana" w:cstheme="minorHAnsi"/>
                        <w:b/>
                        <w:i/>
                        <w:color w:val="003CB4"/>
                        <w:sz w:val="16"/>
                        <w:szCs w:val="16"/>
                        <w:highlight w:val="yellow"/>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ACA"/>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78CB"/>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5BA4"/>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411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782"/>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779DB"/>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3D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8BB10D4-6037-4187-90A9-EF1AEDB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705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D17967F-F37C-451D-8F92-EF138440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1</Pages>
  <Words>125</Words>
  <Characters>717</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metu</cp:lastModifiedBy>
  <cp:revision>5</cp:revision>
  <cp:lastPrinted>2015-04-10T09:51:00Z</cp:lastPrinted>
  <dcterms:created xsi:type="dcterms:W3CDTF">2017-03-22T11:25:00Z</dcterms:created>
  <dcterms:modified xsi:type="dcterms:W3CDTF">2017-03-22T11:40:00Z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